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4A" w:rsidRPr="00183F4A" w:rsidRDefault="00646C87" w:rsidP="00183F4A">
      <w:pPr>
        <w:ind w:right="-1"/>
        <w:jc w:val="center"/>
        <w:rPr>
          <w:rFonts w:ascii="PT Astra Serif" w:hAnsi="PT Astra Serif"/>
        </w:rPr>
      </w:pPr>
      <w:r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0C2D5" wp14:editId="414F5FE3">
                <wp:simplePos x="0" y="0"/>
                <wp:positionH relativeFrom="column">
                  <wp:posOffset>5273040</wp:posOffset>
                </wp:positionH>
                <wp:positionV relativeFrom="paragraph">
                  <wp:posOffset>3810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6C87" w:rsidRPr="003C5141" w:rsidRDefault="00646C87" w:rsidP="00646C8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15.2pt;margin-top:.3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" fillcolor="window" stroked="f" strokeweight=".5pt">
                <v:textbox>
                  <w:txbxContent>
                    <w:p w:rsidR="00646C87" w:rsidRPr="003C5141" w:rsidRDefault="00646C87" w:rsidP="00646C8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3D61D5D6" wp14:editId="6D554BFB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DA6DDD" w:rsidRPr="00DA6DDD" w:rsidRDefault="00DA6DDD" w:rsidP="00DA6DD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DA6DDD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DA6DDD" w:rsidRPr="00DA6DDD" w:rsidRDefault="00DA6DDD" w:rsidP="00DA6DDD">
      <w:pPr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DA6DDD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83F4A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от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[</w:t>
            </w: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Дата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183F4A" w:rsidRPr="00183F4A" w:rsidRDefault="00183F4A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№ [Номер документа]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07235" w:rsidRDefault="00207235" w:rsidP="00207235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65AEA" w:rsidRDefault="00AF06DB" w:rsidP="00296550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внесении изменения</w:t>
      </w:r>
      <w:r w:rsidR="00765AE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65AEA">
        <w:rPr>
          <w:rFonts w:ascii="PT Astra Serif" w:hAnsi="PT Astra Serif"/>
          <w:sz w:val="28"/>
          <w:szCs w:val="28"/>
        </w:rPr>
        <w:t>в</w:t>
      </w:r>
      <w:proofErr w:type="gramEnd"/>
      <w:r w:rsidR="00765AEA">
        <w:rPr>
          <w:rFonts w:ascii="PT Astra Serif" w:hAnsi="PT Astra Serif"/>
          <w:sz w:val="28"/>
          <w:szCs w:val="28"/>
        </w:rPr>
        <w:t xml:space="preserve"> </w:t>
      </w:r>
    </w:p>
    <w:p w:rsidR="00765AEA" w:rsidRDefault="00765AEA" w:rsidP="00296550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765AEA">
        <w:rPr>
          <w:rFonts w:ascii="PT Astra Serif" w:hAnsi="PT Astra Serif"/>
          <w:sz w:val="28"/>
          <w:szCs w:val="28"/>
        </w:rPr>
        <w:t xml:space="preserve">остановление администрации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города Югорска от 28.04.</w:t>
      </w:r>
      <w:r w:rsidRPr="00765AEA">
        <w:rPr>
          <w:rFonts w:ascii="PT Astra Serif" w:hAnsi="PT Astra Serif"/>
          <w:sz w:val="28"/>
          <w:szCs w:val="28"/>
        </w:rPr>
        <w:t xml:space="preserve">2016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№ 939 «</w:t>
      </w:r>
      <w:r w:rsidRPr="00765AEA">
        <w:rPr>
          <w:rFonts w:ascii="PT Astra Serif" w:hAnsi="PT Astra Serif"/>
          <w:sz w:val="28"/>
          <w:szCs w:val="28"/>
        </w:rPr>
        <w:t xml:space="preserve">Об уполномоченном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органе, реализующем </w:t>
      </w:r>
      <w:proofErr w:type="gramStart"/>
      <w:r w:rsidRPr="00765AEA">
        <w:rPr>
          <w:rFonts w:ascii="PT Astra Serif" w:hAnsi="PT Astra Serif"/>
          <w:sz w:val="28"/>
          <w:szCs w:val="28"/>
        </w:rPr>
        <w:t>отдельное</w:t>
      </w:r>
      <w:proofErr w:type="gramEnd"/>
      <w:r w:rsidRPr="00765AEA">
        <w:rPr>
          <w:rFonts w:ascii="PT Astra Serif" w:hAnsi="PT Astra Serif"/>
          <w:sz w:val="28"/>
          <w:szCs w:val="28"/>
        </w:rPr>
        <w:t xml:space="preserve">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государственное полномочие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при обеспечении питанием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отдельных категорий обучающихся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муниципальных общеобразовательных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организаций и частных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65AEA">
        <w:rPr>
          <w:rFonts w:ascii="PT Astra Serif" w:hAnsi="PT Astra Serif"/>
          <w:sz w:val="28"/>
          <w:szCs w:val="28"/>
        </w:rPr>
        <w:t xml:space="preserve">общеобразовательных </w:t>
      </w:r>
      <w:r>
        <w:rPr>
          <w:rFonts w:ascii="PT Astra Serif" w:hAnsi="PT Astra Serif"/>
          <w:sz w:val="28"/>
          <w:szCs w:val="28"/>
        </w:rPr>
        <w:t xml:space="preserve">организаций </w:t>
      </w:r>
    </w:p>
    <w:p w:rsidR="00765AEA" w:rsidRDefault="00765AEA" w:rsidP="00765AE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города Югорска»</w:t>
      </w:r>
    </w:p>
    <w:p w:rsidR="00652ACD" w:rsidRDefault="00652ACD" w:rsidP="00765AEA">
      <w:pPr>
        <w:tabs>
          <w:tab w:val="left" w:pos="1777"/>
          <w:tab w:val="left" w:pos="4253"/>
        </w:tabs>
        <w:suppressAutoHyphens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</w:p>
    <w:p w:rsidR="00786C7E" w:rsidRDefault="00786C7E" w:rsidP="00296550">
      <w:pPr>
        <w:tabs>
          <w:tab w:val="left" w:pos="1066"/>
        </w:tabs>
        <w:suppressAutoHyphens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</w:p>
    <w:p w:rsidR="00296550" w:rsidRPr="0018226D" w:rsidRDefault="00296550" w:rsidP="00786C7E">
      <w:pPr>
        <w:tabs>
          <w:tab w:val="left" w:pos="1777"/>
        </w:tabs>
        <w:suppressAutoHyphens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</w:p>
    <w:p w:rsidR="00765AEA" w:rsidRDefault="00207235" w:rsidP="00765AEA">
      <w:pPr>
        <w:tabs>
          <w:tab w:val="left" w:pos="28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BF73B0" w:rsidRPr="00BF73B0">
        <w:rPr>
          <w:rFonts w:ascii="PT Astra Serif" w:hAnsi="PT Astra Serif"/>
          <w:sz w:val="28"/>
          <w:szCs w:val="28"/>
          <w:lang w:eastAsia="ru-RU"/>
        </w:rPr>
        <w:t xml:space="preserve">соответствии с Законом Ханты-Мансийского автономного округа – Югры </w:t>
      </w:r>
      <w:r w:rsidR="00765AEA">
        <w:rPr>
          <w:rFonts w:ascii="PT Astra Serif" w:hAnsi="PT Astra Serif"/>
          <w:sz w:val="28"/>
          <w:szCs w:val="28"/>
          <w:lang w:eastAsia="ru-RU"/>
        </w:rPr>
        <w:t>от 30.01.</w:t>
      </w:r>
      <w:r w:rsidR="00765AEA" w:rsidRPr="00765AEA">
        <w:rPr>
          <w:rFonts w:ascii="PT Astra Serif" w:hAnsi="PT Astra Serif"/>
          <w:sz w:val="28"/>
          <w:szCs w:val="28"/>
          <w:lang w:eastAsia="ru-RU"/>
        </w:rPr>
        <w:t xml:space="preserve">2016 </w:t>
      </w:r>
      <w:r w:rsidR="00765AEA">
        <w:rPr>
          <w:rFonts w:ascii="PT Astra Serif" w:hAnsi="PT Astra Serif"/>
          <w:sz w:val="28"/>
          <w:szCs w:val="28"/>
          <w:lang w:eastAsia="ru-RU"/>
        </w:rPr>
        <w:t>№ 4-оз «</w:t>
      </w:r>
      <w:r w:rsidR="00765AEA" w:rsidRPr="00765AEA">
        <w:rPr>
          <w:rFonts w:ascii="PT Astra Serif" w:hAnsi="PT Astra Serif"/>
          <w:sz w:val="28"/>
          <w:szCs w:val="28"/>
          <w:lang w:eastAsia="ru-RU"/>
        </w:rPr>
        <w:t xml:space="preserve">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</w:t>
      </w:r>
      <w:proofErr w:type="gramStart"/>
      <w:r w:rsidR="00765AEA" w:rsidRPr="00765AEA">
        <w:rPr>
          <w:rFonts w:ascii="PT Astra Serif" w:hAnsi="PT Astra Serif"/>
          <w:sz w:val="28"/>
          <w:szCs w:val="28"/>
          <w:lang w:eastAsia="ru-RU"/>
        </w:rPr>
        <w:t>в</w:t>
      </w:r>
      <w:proofErr w:type="gramEnd"/>
      <w:r w:rsidR="00765AEA" w:rsidRPr="00765AEA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765AEA" w:rsidRPr="00765AEA">
        <w:rPr>
          <w:rFonts w:ascii="PT Astra Serif" w:hAnsi="PT Astra Serif"/>
          <w:sz w:val="28"/>
          <w:szCs w:val="28"/>
          <w:lang w:eastAsia="ru-RU"/>
        </w:rPr>
        <w:t>Ханты-Манс</w:t>
      </w:r>
      <w:r w:rsidR="00765AEA">
        <w:rPr>
          <w:rFonts w:ascii="PT Astra Serif" w:hAnsi="PT Astra Serif"/>
          <w:sz w:val="28"/>
          <w:szCs w:val="28"/>
          <w:lang w:eastAsia="ru-RU"/>
        </w:rPr>
        <w:t>ийском</w:t>
      </w:r>
      <w:proofErr w:type="gramEnd"/>
      <w:r w:rsidR="00765AEA">
        <w:rPr>
          <w:rFonts w:ascii="PT Astra Serif" w:hAnsi="PT Astra Serif"/>
          <w:sz w:val="28"/>
          <w:szCs w:val="28"/>
          <w:lang w:eastAsia="ru-RU"/>
        </w:rPr>
        <w:t xml:space="preserve"> автономном округе – Югре»</w:t>
      </w:r>
      <w:r w:rsidR="00AD7B9F">
        <w:rPr>
          <w:rFonts w:ascii="PT Astra Serif" w:hAnsi="PT Astra Serif"/>
          <w:sz w:val="28"/>
          <w:szCs w:val="28"/>
          <w:lang w:eastAsia="ru-RU"/>
        </w:rPr>
        <w:t>:</w:t>
      </w:r>
    </w:p>
    <w:p w:rsidR="00AD7B9F" w:rsidRPr="00AF06DB" w:rsidRDefault="00AD7B9F" w:rsidP="00AF06DB">
      <w:pPr>
        <w:pStyle w:val="a7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Внести в постановление администрации города Югорска от 28.04.</w:t>
      </w:r>
      <w:r w:rsidRPr="00AD7B9F">
        <w:rPr>
          <w:rFonts w:ascii="PT Astra Serif" w:hAnsi="PT Astra Serif"/>
          <w:sz w:val="28"/>
          <w:szCs w:val="28"/>
          <w:lang w:eastAsia="ru-RU"/>
        </w:rPr>
        <w:t xml:space="preserve">2016 </w:t>
      </w:r>
      <w:r>
        <w:rPr>
          <w:rFonts w:ascii="PT Astra Serif" w:hAnsi="PT Astra Serif"/>
          <w:sz w:val="28"/>
          <w:szCs w:val="28"/>
          <w:lang w:eastAsia="ru-RU"/>
        </w:rPr>
        <w:t>№</w:t>
      </w:r>
      <w:r w:rsidRPr="00AD7B9F">
        <w:rPr>
          <w:rFonts w:ascii="PT Astra Serif" w:hAnsi="PT Astra Serif"/>
          <w:sz w:val="28"/>
          <w:szCs w:val="28"/>
          <w:lang w:eastAsia="ru-RU"/>
        </w:rPr>
        <w:t xml:space="preserve"> 939</w:t>
      </w:r>
      <w:r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Pr="00AD7B9F">
        <w:rPr>
          <w:rFonts w:ascii="PT Astra Serif" w:hAnsi="PT Astra Serif"/>
          <w:sz w:val="28"/>
          <w:szCs w:val="28"/>
          <w:lang w:eastAsia="ru-RU"/>
        </w:rPr>
        <w:t xml:space="preserve">Об уполномоченном органе, реализующем отдельное государственное полномочие при обеспечении питанием отдельных категорий обучающихся муниципальных общеобразовательных организаций </w:t>
      </w:r>
      <w:r w:rsidRPr="00AD7B9F">
        <w:rPr>
          <w:rFonts w:ascii="PT Astra Serif" w:hAnsi="PT Astra Serif"/>
          <w:sz w:val="28"/>
          <w:szCs w:val="28"/>
          <w:lang w:eastAsia="ru-RU"/>
        </w:rPr>
        <w:lastRenderedPageBreak/>
        <w:t>и частных общеобразовател</w:t>
      </w:r>
      <w:r>
        <w:rPr>
          <w:rFonts w:ascii="PT Astra Serif" w:hAnsi="PT Astra Serif"/>
          <w:sz w:val="28"/>
          <w:szCs w:val="28"/>
          <w:lang w:eastAsia="ru-RU"/>
        </w:rPr>
        <w:t>ьных организаций города Югорска» (с изменениями от 25.0</w:t>
      </w:r>
      <w:r w:rsidR="00C73021">
        <w:rPr>
          <w:rFonts w:ascii="PT Astra Serif" w:hAnsi="PT Astra Serif"/>
          <w:sz w:val="28"/>
          <w:szCs w:val="28"/>
          <w:lang w:eastAsia="ru-RU"/>
        </w:rPr>
        <w:t>4.2019 № 846, от 21.04.2023 № 52</w:t>
      </w:r>
      <w:r>
        <w:rPr>
          <w:rFonts w:ascii="PT Astra Serif" w:hAnsi="PT Astra Serif"/>
          <w:sz w:val="28"/>
          <w:szCs w:val="28"/>
          <w:lang w:eastAsia="ru-RU"/>
        </w:rPr>
        <w:t xml:space="preserve">3-п) </w:t>
      </w:r>
      <w:r w:rsidR="00AF06DB">
        <w:rPr>
          <w:rFonts w:ascii="PT Astra Serif" w:hAnsi="PT Astra Serif"/>
          <w:sz w:val="28"/>
          <w:szCs w:val="28"/>
          <w:lang w:eastAsia="ru-RU"/>
        </w:rPr>
        <w:t xml:space="preserve">изменение, изложив пункт 1 </w:t>
      </w:r>
      <w:r w:rsidRPr="00AF06DB">
        <w:rPr>
          <w:rFonts w:ascii="PT Astra Serif" w:hAnsi="PT Astra Serif"/>
          <w:sz w:val="28"/>
          <w:szCs w:val="28"/>
          <w:lang w:eastAsia="ru-RU"/>
        </w:rPr>
        <w:t>в следующей редакции:</w:t>
      </w:r>
    </w:p>
    <w:p w:rsidR="0033096D" w:rsidRPr="0033096D" w:rsidRDefault="00AD7B9F" w:rsidP="0033096D">
      <w:pPr>
        <w:pStyle w:val="a7"/>
        <w:tabs>
          <w:tab w:val="left" w:pos="284"/>
        </w:tabs>
        <w:suppressAutoHyphens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«1.  </w:t>
      </w:r>
      <w:proofErr w:type="gramStart"/>
      <w:r w:rsidRPr="00AD7B9F">
        <w:rPr>
          <w:rFonts w:ascii="PT Astra Serif" w:hAnsi="PT Astra Serif"/>
          <w:sz w:val="28"/>
          <w:szCs w:val="28"/>
          <w:lang w:eastAsia="ru-RU"/>
        </w:rPr>
        <w:t xml:space="preserve">Определить Управление образования администрации города Югорска уполномоченным органом, реализующим отдельное государственное полномочие по </w:t>
      </w:r>
      <w:r w:rsidR="0033096D" w:rsidRPr="0033096D">
        <w:rPr>
          <w:rFonts w:ascii="PT Astra Serif" w:hAnsi="PT Astra Serif"/>
          <w:sz w:val="28"/>
          <w:szCs w:val="28"/>
          <w:lang w:eastAsia="ru-RU"/>
        </w:rPr>
        <w:t>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 из многодетных семей, детей из малоимущих семей, обучающихся с ограниченными возможностями здоровья, детей-инвалидов, не относящихся к обучающимся с ограниченными возможностями здоровья (далее - дети-инвалиды), членов сем</w:t>
      </w:r>
      <w:r w:rsidR="0033096D">
        <w:rPr>
          <w:rFonts w:ascii="PT Astra Serif" w:hAnsi="PT Astra Serif"/>
          <w:sz w:val="28"/>
          <w:szCs w:val="28"/>
          <w:lang w:eastAsia="ru-RU"/>
        </w:rPr>
        <w:t>ей лиц, названных</w:t>
      </w:r>
      <w:proofErr w:type="gramEnd"/>
      <w:r w:rsidR="0033096D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33096D">
        <w:rPr>
          <w:rFonts w:ascii="PT Astra Serif" w:hAnsi="PT Astra Serif"/>
          <w:sz w:val="28"/>
          <w:szCs w:val="28"/>
          <w:lang w:eastAsia="ru-RU"/>
        </w:rPr>
        <w:t>в подпунктах «а»</w:t>
      </w:r>
      <w:r w:rsidR="00C7302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3096D">
        <w:rPr>
          <w:rFonts w:ascii="PT Astra Serif" w:hAnsi="PT Astra Serif"/>
          <w:sz w:val="28"/>
          <w:szCs w:val="28"/>
          <w:lang w:eastAsia="ru-RU"/>
        </w:rPr>
        <w:t>-</w:t>
      </w:r>
      <w:r w:rsidR="00C7302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3096D">
        <w:rPr>
          <w:rFonts w:ascii="PT Astra Serif" w:hAnsi="PT Astra Serif"/>
          <w:sz w:val="28"/>
          <w:szCs w:val="28"/>
          <w:lang w:eastAsia="ru-RU"/>
        </w:rPr>
        <w:t>«в»</w:t>
      </w:r>
      <w:r w:rsidR="0033096D" w:rsidRPr="0033096D">
        <w:rPr>
          <w:rFonts w:ascii="PT Astra Serif" w:hAnsi="PT Astra Serif"/>
          <w:sz w:val="28"/>
          <w:szCs w:val="28"/>
          <w:lang w:eastAsia="ru-RU"/>
        </w:rPr>
        <w:t xml:space="preserve"> пункта 1 Указа П</w:t>
      </w:r>
      <w:r w:rsidR="0033096D">
        <w:rPr>
          <w:rFonts w:ascii="PT Astra Serif" w:hAnsi="PT Astra Serif"/>
          <w:sz w:val="28"/>
          <w:szCs w:val="28"/>
          <w:lang w:eastAsia="ru-RU"/>
        </w:rPr>
        <w:t>резидента Российской Федерации «</w:t>
      </w:r>
      <w:r w:rsidR="0033096D" w:rsidRPr="0033096D">
        <w:rPr>
          <w:rFonts w:ascii="PT Astra Serif" w:hAnsi="PT Astra Serif"/>
          <w:sz w:val="28"/>
          <w:szCs w:val="28"/>
          <w:lang w:eastAsia="ru-RU"/>
        </w:rPr>
        <w:t>О единых базовых мерах поддержки лиц, принимающих (принимавших) участие в специальной военной операции, и других категорий лиц в</w:t>
      </w:r>
      <w:r w:rsidR="0033096D">
        <w:rPr>
          <w:rFonts w:ascii="PT Astra Serif" w:hAnsi="PT Astra Serif"/>
          <w:sz w:val="28"/>
          <w:szCs w:val="28"/>
          <w:lang w:eastAsia="ru-RU"/>
        </w:rPr>
        <w:t xml:space="preserve"> субъектах </w:t>
      </w:r>
      <w:bookmarkStart w:id="0" w:name="_GoBack"/>
      <w:bookmarkEnd w:id="0"/>
      <w:r w:rsidR="0033096D">
        <w:rPr>
          <w:rFonts w:ascii="PT Astra Serif" w:hAnsi="PT Astra Serif"/>
          <w:sz w:val="28"/>
          <w:szCs w:val="28"/>
          <w:lang w:eastAsia="ru-RU"/>
        </w:rPr>
        <w:t>Российской Федерации»</w:t>
      </w:r>
      <w:r w:rsidR="0033096D" w:rsidRPr="0033096D">
        <w:rPr>
          <w:rFonts w:ascii="PT Astra Serif" w:hAnsi="PT Astra Serif"/>
          <w:sz w:val="28"/>
          <w:szCs w:val="28"/>
          <w:lang w:eastAsia="ru-RU"/>
        </w:rPr>
        <w:t>, получающих основное общее и среднее общее образование в муниципальных общеобразовательных организациях, образование в частных общеобразовательных организациях, в виде предоставления двухразового питания в учебное время по месту нахождения общеобразовательной организации</w:t>
      </w:r>
      <w:proofErr w:type="gramEnd"/>
      <w:r w:rsidR="0033096D" w:rsidRPr="0033096D">
        <w:rPr>
          <w:rFonts w:ascii="PT Astra Serif" w:hAnsi="PT Astra Serif"/>
          <w:sz w:val="28"/>
          <w:szCs w:val="28"/>
          <w:lang w:eastAsia="ru-RU"/>
        </w:rPr>
        <w:t>, получающих начальное общее образование в муниципальных общеобразовательных организациях, в виде предоставления одноразового питания в учебное время по месту нахождения общеобразовательной организации, а также получающих социальную поддержку в виде денежной компенсации за двухразовое питание обучающихся с ограниченными возможностями здоровья, детей-инвалидов, осваивающих основные общеобразовательные программы, обучение которых организовано общеобразовательными организациями на дому</w:t>
      </w:r>
      <w:proofErr w:type="gramStart"/>
      <w:r w:rsidR="00AF06DB">
        <w:rPr>
          <w:rFonts w:ascii="PT Astra Serif" w:hAnsi="PT Astra Serif"/>
          <w:sz w:val="28"/>
          <w:szCs w:val="28"/>
          <w:lang w:eastAsia="ru-RU"/>
        </w:rPr>
        <w:t xml:space="preserve">.». </w:t>
      </w:r>
      <w:proofErr w:type="gramEnd"/>
    </w:p>
    <w:p w:rsidR="00296550" w:rsidRDefault="00BB0436" w:rsidP="00AF06DB">
      <w:pPr>
        <w:spacing w:line="276" w:lineRule="auto"/>
        <w:ind w:right="-144"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="002A11BC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 xml:space="preserve">Опубликовать настоящее постановление в официальном сетевом </w:t>
      </w:r>
      <w:r w:rsidR="002A11BC" w:rsidRPr="002A11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04B80">
        <w:rPr>
          <w:rFonts w:ascii="PT Astra Serif" w:hAnsi="PT Astra Serif"/>
          <w:sz w:val="28"/>
          <w:szCs w:val="28"/>
          <w:lang w:eastAsia="ru-RU"/>
        </w:rPr>
        <w:t xml:space="preserve">издании города Югорска и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>разместить на официальном сайте органов местного самоуправления города Югорска</w:t>
      </w:r>
      <w:r w:rsidR="00053C0A" w:rsidRPr="002A11BC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296550" w:rsidRPr="00296550" w:rsidRDefault="00BB0436" w:rsidP="00296550">
      <w:pPr>
        <w:spacing w:line="276" w:lineRule="auto"/>
        <w:ind w:right="-144"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</w:t>
      </w:r>
      <w:r w:rsidR="002A11BC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652ACD" w:rsidRPr="002A11B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 w:rsidR="002A11BC">
        <w:rPr>
          <w:rFonts w:ascii="PT Astra Serif" w:hAnsi="PT Astra Serif"/>
          <w:sz w:val="28"/>
          <w:szCs w:val="28"/>
        </w:rPr>
        <w:t xml:space="preserve"> </w:t>
      </w:r>
      <w:r w:rsidR="00AE3599">
        <w:rPr>
          <w:rFonts w:ascii="PT Astra Serif" w:hAnsi="PT Astra Serif"/>
          <w:sz w:val="28"/>
          <w:szCs w:val="28"/>
          <w:lang w:eastAsia="ru-RU"/>
        </w:rPr>
        <w:t>опубликования.</w:t>
      </w:r>
    </w:p>
    <w:p w:rsidR="00296550" w:rsidRDefault="00296550" w:rsidP="00296550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96550" w:rsidRDefault="00296550" w:rsidP="00296550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0D9" w:rsidRPr="00AE3599" w:rsidRDefault="00CC60D9" w:rsidP="00AF06DB">
      <w:pPr>
        <w:spacing w:line="276" w:lineRule="auto"/>
        <w:ind w:right="-144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noProof/>
          <w:color w:val="D9D9D9"/>
          <w:sz w:val="22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016D2EE6" wp14:editId="54ACE60D">
            <wp:simplePos x="0" y="0"/>
            <wp:positionH relativeFrom="column">
              <wp:posOffset>1995673</wp:posOffset>
            </wp:positionH>
            <wp:positionV relativeFrom="paragraph">
              <wp:posOffset>203200</wp:posOffset>
            </wp:positionV>
            <wp:extent cx="2773680" cy="1158240"/>
            <wp:effectExtent l="0" t="0" r="762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CC60D9" w:rsidRPr="00B36297" w:rsidTr="00E07186">
        <w:trPr>
          <w:trHeight w:val="1610"/>
        </w:trPr>
        <w:tc>
          <w:tcPr>
            <w:tcW w:w="3318" w:type="dxa"/>
          </w:tcPr>
          <w:p w:rsidR="00CC60D9" w:rsidRPr="00BB578A" w:rsidRDefault="00CC60D9" w:rsidP="00E0718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252" w:type="dxa"/>
            <w:vAlign w:val="center"/>
          </w:tcPr>
          <w:p w:rsidR="00CC60D9" w:rsidRPr="00B36297" w:rsidRDefault="00CC60D9" w:rsidP="00E0718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B1EFD11" wp14:editId="7EDF443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CC60D9" w:rsidRPr="00B36297" w:rsidRDefault="00CC60D9" w:rsidP="00E0718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C60D9" w:rsidRPr="00B36297" w:rsidRDefault="00CC60D9" w:rsidP="00E07186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[ДатаС 1] по [ДатаПо 1]</w:t>
            </w:r>
          </w:p>
        </w:tc>
        <w:tc>
          <w:tcPr>
            <w:tcW w:w="1922" w:type="dxa"/>
          </w:tcPr>
          <w:p w:rsidR="00CC60D9" w:rsidRPr="00BB578A" w:rsidRDefault="00CC60D9" w:rsidP="00E07186">
            <w:pPr>
              <w:jc w:val="center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443C96" w:rsidRPr="00D82C18" w:rsidRDefault="00443C96" w:rsidP="00B41AAD">
      <w:pPr>
        <w:rPr>
          <w:rFonts w:ascii="PT Astra Serif" w:hAnsi="PT Astra Serif"/>
          <w:sz w:val="28"/>
          <w:szCs w:val="28"/>
        </w:rPr>
      </w:pPr>
    </w:p>
    <w:sectPr w:rsidR="00443C96" w:rsidRPr="00D82C18" w:rsidSect="00985DF2">
      <w:headerReference w:type="default" r:id="rId12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206" w:rsidRDefault="00695206" w:rsidP="008058CE">
      <w:r>
        <w:separator/>
      </w:r>
    </w:p>
  </w:endnote>
  <w:endnote w:type="continuationSeparator" w:id="0">
    <w:p w:rsidR="00695206" w:rsidRDefault="00695206" w:rsidP="008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206" w:rsidRDefault="00695206" w:rsidP="008058CE">
      <w:r>
        <w:separator/>
      </w:r>
    </w:p>
  </w:footnote>
  <w:footnote w:type="continuationSeparator" w:id="0">
    <w:p w:rsidR="00695206" w:rsidRDefault="00695206" w:rsidP="008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2342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8058CE" w:rsidRPr="008058CE" w:rsidRDefault="008058CE" w:rsidP="008058CE">
        <w:pPr>
          <w:pStyle w:val="a8"/>
          <w:jc w:val="center"/>
          <w:rPr>
            <w:rFonts w:ascii="PT Astra Serif" w:hAnsi="PT Astra Serif"/>
            <w:sz w:val="22"/>
          </w:rPr>
        </w:pPr>
        <w:r w:rsidRPr="008058CE">
          <w:rPr>
            <w:rFonts w:ascii="PT Astra Serif" w:hAnsi="PT Astra Serif"/>
            <w:sz w:val="22"/>
          </w:rPr>
          <w:fldChar w:fldCharType="begin"/>
        </w:r>
        <w:r w:rsidRPr="008058CE">
          <w:rPr>
            <w:rFonts w:ascii="PT Astra Serif" w:hAnsi="PT Astra Serif"/>
            <w:sz w:val="22"/>
          </w:rPr>
          <w:instrText>PAGE   \* MERGEFORMAT</w:instrText>
        </w:r>
        <w:r w:rsidRPr="008058CE">
          <w:rPr>
            <w:rFonts w:ascii="PT Astra Serif" w:hAnsi="PT Astra Serif"/>
            <w:sz w:val="22"/>
          </w:rPr>
          <w:fldChar w:fldCharType="separate"/>
        </w:r>
        <w:r w:rsidR="00C73021">
          <w:rPr>
            <w:rFonts w:ascii="PT Astra Serif" w:hAnsi="PT Astra Serif"/>
            <w:noProof/>
            <w:sz w:val="22"/>
          </w:rPr>
          <w:t>2</w:t>
        </w:r>
        <w:r w:rsidRPr="008058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A433C"/>
    <w:multiLevelType w:val="multilevel"/>
    <w:tmpl w:val="2F5AF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1DA57850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96335D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01376"/>
    <w:rsid w:val="00014997"/>
    <w:rsid w:val="00025E12"/>
    <w:rsid w:val="00030625"/>
    <w:rsid w:val="00053C0A"/>
    <w:rsid w:val="00055018"/>
    <w:rsid w:val="000554A5"/>
    <w:rsid w:val="00067584"/>
    <w:rsid w:val="000A1508"/>
    <w:rsid w:val="000A7841"/>
    <w:rsid w:val="000B63D9"/>
    <w:rsid w:val="000C4740"/>
    <w:rsid w:val="0010576A"/>
    <w:rsid w:val="00122EEE"/>
    <w:rsid w:val="00140C7F"/>
    <w:rsid w:val="001636C9"/>
    <w:rsid w:val="00165CBE"/>
    <w:rsid w:val="00183F4A"/>
    <w:rsid w:val="001B5923"/>
    <w:rsid w:val="001F2DF6"/>
    <w:rsid w:val="00204D0A"/>
    <w:rsid w:val="00207235"/>
    <w:rsid w:val="00222CAD"/>
    <w:rsid w:val="002252D1"/>
    <w:rsid w:val="00261926"/>
    <w:rsid w:val="00275103"/>
    <w:rsid w:val="00296550"/>
    <w:rsid w:val="002A11BC"/>
    <w:rsid w:val="002B7D4C"/>
    <w:rsid w:val="003010AE"/>
    <w:rsid w:val="0032110D"/>
    <w:rsid w:val="0033096D"/>
    <w:rsid w:val="003529EF"/>
    <w:rsid w:val="00387D66"/>
    <w:rsid w:val="003B5D01"/>
    <w:rsid w:val="003D43AF"/>
    <w:rsid w:val="003F1467"/>
    <w:rsid w:val="00403309"/>
    <w:rsid w:val="00411D9C"/>
    <w:rsid w:val="00443C96"/>
    <w:rsid w:val="004544EF"/>
    <w:rsid w:val="004641CA"/>
    <w:rsid w:val="00471102"/>
    <w:rsid w:val="004B30FE"/>
    <w:rsid w:val="004C2593"/>
    <w:rsid w:val="004C553C"/>
    <w:rsid w:val="004F2AA1"/>
    <w:rsid w:val="0050108C"/>
    <w:rsid w:val="00513702"/>
    <w:rsid w:val="00534713"/>
    <w:rsid w:val="00537F59"/>
    <w:rsid w:val="00572909"/>
    <w:rsid w:val="00585743"/>
    <w:rsid w:val="005A598A"/>
    <w:rsid w:val="005B5511"/>
    <w:rsid w:val="005C4E6C"/>
    <w:rsid w:val="005D0AB1"/>
    <w:rsid w:val="0063018B"/>
    <w:rsid w:val="00631CD2"/>
    <w:rsid w:val="00646C87"/>
    <w:rsid w:val="00646DF8"/>
    <w:rsid w:val="00652ACD"/>
    <w:rsid w:val="006570B6"/>
    <w:rsid w:val="006923AA"/>
    <w:rsid w:val="00695206"/>
    <w:rsid w:val="006A216A"/>
    <w:rsid w:val="006B0371"/>
    <w:rsid w:val="006C2EC7"/>
    <w:rsid w:val="006F7465"/>
    <w:rsid w:val="00704B80"/>
    <w:rsid w:val="00711F7B"/>
    <w:rsid w:val="00740754"/>
    <w:rsid w:val="00765AEA"/>
    <w:rsid w:val="00786C7E"/>
    <w:rsid w:val="007A6071"/>
    <w:rsid w:val="007C3A0F"/>
    <w:rsid w:val="007F0A05"/>
    <w:rsid w:val="008058CE"/>
    <w:rsid w:val="00843F47"/>
    <w:rsid w:val="00851787"/>
    <w:rsid w:val="00877B38"/>
    <w:rsid w:val="008C0045"/>
    <w:rsid w:val="008E27C7"/>
    <w:rsid w:val="008F5FE3"/>
    <w:rsid w:val="0090611B"/>
    <w:rsid w:val="00912A7B"/>
    <w:rsid w:val="00914F92"/>
    <w:rsid w:val="00916349"/>
    <w:rsid w:val="009415B2"/>
    <w:rsid w:val="00951156"/>
    <w:rsid w:val="00985DF2"/>
    <w:rsid w:val="009A09F4"/>
    <w:rsid w:val="009E14DF"/>
    <w:rsid w:val="009E28D8"/>
    <w:rsid w:val="00A04DDF"/>
    <w:rsid w:val="00A06A3B"/>
    <w:rsid w:val="00A1186C"/>
    <w:rsid w:val="00A11980"/>
    <w:rsid w:val="00A21726"/>
    <w:rsid w:val="00A249B8"/>
    <w:rsid w:val="00A259CF"/>
    <w:rsid w:val="00A330D0"/>
    <w:rsid w:val="00A3545D"/>
    <w:rsid w:val="00A85C95"/>
    <w:rsid w:val="00AB5565"/>
    <w:rsid w:val="00AC47DA"/>
    <w:rsid w:val="00AD7B9F"/>
    <w:rsid w:val="00AD7EC5"/>
    <w:rsid w:val="00AE3599"/>
    <w:rsid w:val="00AF06DB"/>
    <w:rsid w:val="00B00B01"/>
    <w:rsid w:val="00B41AAD"/>
    <w:rsid w:val="00B45B61"/>
    <w:rsid w:val="00B70198"/>
    <w:rsid w:val="00B75122"/>
    <w:rsid w:val="00B978E8"/>
    <w:rsid w:val="00BB0436"/>
    <w:rsid w:val="00BE61C6"/>
    <w:rsid w:val="00BF73B0"/>
    <w:rsid w:val="00C158BF"/>
    <w:rsid w:val="00C404C4"/>
    <w:rsid w:val="00C41A2E"/>
    <w:rsid w:val="00C6407E"/>
    <w:rsid w:val="00C73021"/>
    <w:rsid w:val="00C736AC"/>
    <w:rsid w:val="00C91555"/>
    <w:rsid w:val="00C93EF9"/>
    <w:rsid w:val="00C97737"/>
    <w:rsid w:val="00CA1F39"/>
    <w:rsid w:val="00CA4EA4"/>
    <w:rsid w:val="00CC31F0"/>
    <w:rsid w:val="00CC60D9"/>
    <w:rsid w:val="00CE642D"/>
    <w:rsid w:val="00CE6E18"/>
    <w:rsid w:val="00D33201"/>
    <w:rsid w:val="00D33E65"/>
    <w:rsid w:val="00D81987"/>
    <w:rsid w:val="00D82C18"/>
    <w:rsid w:val="00D87BA4"/>
    <w:rsid w:val="00D967F2"/>
    <w:rsid w:val="00D978CC"/>
    <w:rsid w:val="00DA6DDD"/>
    <w:rsid w:val="00DB46E1"/>
    <w:rsid w:val="00DB730A"/>
    <w:rsid w:val="00DD1776"/>
    <w:rsid w:val="00DE4610"/>
    <w:rsid w:val="00E1557D"/>
    <w:rsid w:val="00E15FCE"/>
    <w:rsid w:val="00E322C3"/>
    <w:rsid w:val="00E33A64"/>
    <w:rsid w:val="00E35BCD"/>
    <w:rsid w:val="00E4733F"/>
    <w:rsid w:val="00E62434"/>
    <w:rsid w:val="00E83BB0"/>
    <w:rsid w:val="00E87583"/>
    <w:rsid w:val="00E934B1"/>
    <w:rsid w:val="00EF37B8"/>
    <w:rsid w:val="00F106A3"/>
    <w:rsid w:val="00F16567"/>
    <w:rsid w:val="00F32CC8"/>
    <w:rsid w:val="00F37E10"/>
    <w:rsid w:val="00F76C20"/>
    <w:rsid w:val="00F96796"/>
    <w:rsid w:val="00FD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F1D0-D1BF-489D-A579-38DCAFCF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Зуборева Анастасия Васильевна</cp:lastModifiedBy>
  <cp:revision>13</cp:revision>
  <cp:lastPrinted>2024-12-24T09:30:00Z</cp:lastPrinted>
  <dcterms:created xsi:type="dcterms:W3CDTF">2026-07-31T05:26:00Z</dcterms:created>
  <dcterms:modified xsi:type="dcterms:W3CDTF">2026-08-17T06:52:00Z</dcterms:modified>
</cp:coreProperties>
</file>